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C8" w:rsidRDefault="00012EC8" w:rsidP="0001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SCHEMA Dl MANIFESTAZIONE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INTERESSE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Apricena</w:t>
      </w:r>
      <w:proofErr w:type="spellEnd"/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Gen. Torelli, n. 57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71011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Apricena</w:t>
      </w:r>
      <w:proofErr w:type="spellEnd"/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__l____ sottoscritto/a ______________________________________________________________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a ________________________________________________il __________________ e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_________________________ in Via _______________________________ n_____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___________tel./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 professione __________________________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 partita IVA _________________________________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_________________________________________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presente manifesta l’interesse e propone la propria candidatura per l’individuazione e la nomina di componente del “Comitato Tecnico per la Valutazione di Impatto Ambientale (</w:t>
      </w:r>
      <w:proofErr w:type="spellStart"/>
      <w:r>
        <w:rPr>
          <w:rFonts w:ascii="Times New Roman" w:hAnsi="Times New Roman" w:cs="Times New Roman"/>
          <w:sz w:val="24"/>
          <w:szCs w:val="24"/>
        </w:rPr>
        <w:t>V.I.A.</w:t>
      </w:r>
      <w:proofErr w:type="spellEnd"/>
      <w:r>
        <w:rPr>
          <w:rFonts w:ascii="Times New Roman" w:hAnsi="Times New Roman" w:cs="Times New Roman"/>
          <w:sz w:val="24"/>
          <w:szCs w:val="24"/>
        </w:rPr>
        <w:t>)”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esperto nelle materie ____________________________________________ di cui al vigente</w:t>
      </w:r>
      <w:r w:rsidRPr="00012EC8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Regolamento per il funzionamento del Comitato Tecnico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V.I.A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approvato con Deliberazione di Consiglio Comunale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del 22.07. 2008.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ai sensi degli art. </w:t>
      </w:r>
      <w:proofErr w:type="gramStart"/>
      <w:r>
        <w:rPr>
          <w:rFonts w:ascii="Times New Roman" w:hAnsi="Times New Roman" w:cs="Times New Roman"/>
          <w:sz w:val="24"/>
          <w:szCs w:val="24"/>
        </w:rPr>
        <w:t>46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47 del DPR 445 del 28.12.2000, consapevole che le false dichiarazioni soggiacciono alle sanzioni penali previste dall’art. 76 del medesimo decreto, sotto la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propria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responsabilità:</w:t>
      </w:r>
    </w:p>
    <w:p w:rsidR="00012EC8" w:rsidRDefault="00012EC8" w:rsidP="001F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>
        <w:rPr>
          <w:rFonts w:ascii="Times New Roman" w:hAnsi="Times New Roman" w:cs="Times New Roman"/>
          <w:sz w:val="24"/>
          <w:szCs w:val="24"/>
        </w:rPr>
        <w:t>essere in possesso della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cittadinanza Italiana (o di uno degli Stati dell’Unione Europea);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 iscritto nelle liste elettorali del Comune di______________________ (ovvero di non essere iscritto nelle liste elettorali perché 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non aver riportato condanne penali, di non avere procedimenti penali pendenti che impediscano, ai sensi delle vigenti disposizioni di legge in materia, il conferimento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hAnsi="Times New Roman" w:cs="Times New Roman"/>
          <w:sz w:val="24"/>
          <w:szCs w:val="24"/>
        </w:rPr>
        <w:t>incarichi pubblici. (</w:t>
      </w:r>
      <w:proofErr w:type="gramStart"/>
      <w:r>
        <w:rPr>
          <w:rFonts w:ascii="Times New Roman" w:hAnsi="Times New Roman" w:cs="Times New Roman"/>
          <w:sz w:val="24"/>
          <w:szCs w:val="24"/>
        </w:rPr>
        <w:t>In presenza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condanne o procedimenti penali, indicarne i motivi _____________________________________);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 in possesso del seguente titolo di studio ______________________________</w:t>
      </w:r>
      <w:r w:rsidR="001F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conseguito il</w:t>
      </w:r>
      <w:r w:rsidR="001F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 presso _________________</w:t>
      </w:r>
      <w:r w:rsidR="001F43F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F43F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votazione riportata________________</w:t>
      </w:r>
      <w:r w:rsidR="001F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 caso di titolo equipollente a quello richiesto indicare i riferimenti normativi)_____________________________________________</w:t>
      </w:r>
      <w:r w:rsidR="001F43F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EC8" w:rsidRDefault="00012EC8" w:rsidP="001F4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il proprio recapito per ogni comunicazione (solo se diverso dalla residenza)</w:t>
      </w:r>
      <w:r w:rsidR="001F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F43F2">
        <w:rPr>
          <w:rFonts w:ascii="Times New Roman" w:hAnsi="Times New Roman" w:cs="Times New Roman"/>
          <w:sz w:val="24"/>
          <w:szCs w:val="24"/>
        </w:rPr>
        <w:t>__________________;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>
        <w:rPr>
          <w:rFonts w:ascii="Times New Roman" w:hAnsi="Times New Roman" w:cs="Times New Roman"/>
          <w:sz w:val="24"/>
          <w:szCs w:val="24"/>
        </w:rPr>
        <w:t>indirizzo</w:t>
      </w:r>
      <w:r w:rsidR="001F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sollevando l’Amministrazione da ogni responsabilità in caso di irreperibilità del destinatario;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essere iscritto all’Albo professionale__________________________________________;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aver conseguito i seguenti </w:t>
      </w:r>
      <w:proofErr w:type="gramStart"/>
      <w:r>
        <w:rPr>
          <w:rFonts w:ascii="Times New Roman" w:hAnsi="Times New Roman" w:cs="Times New Roman"/>
          <w:sz w:val="24"/>
          <w:szCs w:val="24"/>
        </w:rPr>
        <w:t>ulteriori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titoli di studio, titoli scientifici e specializzazioni</w:t>
      </w:r>
      <w:r w:rsidR="001F4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riconducibili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alle aree tematiche di interesse______________________________________;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di aver conseguito i seguenti titoli di servizio ed esperienze professionali attinenti lo</w:t>
      </w:r>
      <w:r w:rsidR="001F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svolgimento di funzioni riconducibili alle aree </w:t>
      </w:r>
      <w:proofErr w:type="gramStart"/>
      <w:r>
        <w:rPr>
          <w:rFonts w:ascii="Times New Roman" w:hAnsi="Times New Roman" w:cs="Times New Roman"/>
          <w:sz w:val="24"/>
          <w:szCs w:val="24"/>
        </w:rPr>
        <w:t>tematiche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interesse:</w:t>
      </w:r>
      <w:r w:rsidR="001F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 ;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di autorizzare il Comune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 tratt</w:t>
      </w:r>
      <w:r w:rsidR="001F43F2">
        <w:rPr>
          <w:rFonts w:ascii="Times New Roman" w:hAnsi="Times New Roman" w:cs="Times New Roman"/>
          <w:sz w:val="24"/>
          <w:szCs w:val="24"/>
        </w:rPr>
        <w:t>amento dei dati personali ex D</w:t>
      </w:r>
      <w:r>
        <w:rPr>
          <w:rFonts w:ascii="Times New Roman" w:hAnsi="Times New Roman" w:cs="Times New Roman"/>
          <w:sz w:val="24"/>
          <w:szCs w:val="24"/>
        </w:rPr>
        <w:t>Lgs</w:t>
      </w:r>
      <w:proofErr w:type="gramEnd"/>
      <w:r>
        <w:rPr>
          <w:rFonts w:ascii="Times New Roman" w:hAnsi="Times New Roman" w:cs="Times New Roman"/>
          <w:sz w:val="24"/>
          <w:szCs w:val="24"/>
        </w:rPr>
        <w:t>. 30 giugno</w:t>
      </w:r>
      <w:r w:rsidR="001F43F2">
        <w:rPr>
          <w:rFonts w:ascii="Times New Roman" w:hAnsi="Times New Roman" w:cs="Times New Roman"/>
          <w:sz w:val="24"/>
          <w:szCs w:val="24"/>
        </w:rPr>
        <w:t xml:space="preserve"> 2003 n.</w:t>
      </w:r>
      <w:r>
        <w:rPr>
          <w:rFonts w:ascii="Times New Roman" w:hAnsi="Times New Roman" w:cs="Times New Roman"/>
          <w:sz w:val="24"/>
          <w:szCs w:val="24"/>
        </w:rPr>
        <w:t xml:space="preserve">196, e di essere a conoscenza che i dati forniti saranno utilizzati per tutti gli </w:t>
      </w:r>
      <w:proofErr w:type="spellStart"/>
      <w:r>
        <w:rPr>
          <w:rFonts w:ascii="Times New Roman" w:hAnsi="Times New Roman" w:cs="Times New Roman"/>
          <w:sz w:val="24"/>
          <w:szCs w:val="24"/>
        </w:rPr>
        <w:t>adempienticonnessi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 procedura cui si riferiscono, nel rispetto delle disposizioni contenute nel medesimo</w:t>
      </w:r>
      <w:r w:rsidR="001F4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decreto.</w:t>
      </w:r>
    </w:p>
    <w:p w:rsidR="001F43F2" w:rsidRDefault="001F43F2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</w:t>
      </w:r>
    </w:p>
    <w:p w:rsidR="00012EC8" w:rsidRDefault="002A3EDE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presente è</w:t>
      </w:r>
      <w:r w:rsidR="00012EC8">
        <w:rPr>
          <w:rFonts w:ascii="Times New Roman" w:hAnsi="Times New Roman" w:cs="Times New Roman"/>
          <w:sz w:val="24"/>
          <w:szCs w:val="24"/>
        </w:rPr>
        <w:t xml:space="preserve"> allegata fotocopia di un valido documento di riconoscimento __________________</w:t>
      </w:r>
    </w:p>
    <w:p w:rsidR="00012EC8" w:rsidRDefault="00012EC8" w:rsidP="00012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n.______________________________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rilasciato da _______________________ il_____________</w:t>
      </w:r>
    </w:p>
    <w:p w:rsidR="001F43F2" w:rsidRDefault="001F43F2" w:rsidP="00012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FD9" w:rsidRDefault="00012EC8" w:rsidP="001F43F2">
      <w:pPr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leggibile per esteso</w:t>
      </w:r>
      <w:r w:rsidR="001F43F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075FD9" w:rsidSect="00075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012EC8"/>
    <w:rsid w:val="00012EC8"/>
    <w:rsid w:val="00075FD9"/>
    <w:rsid w:val="001F43F2"/>
    <w:rsid w:val="002A3EDE"/>
    <w:rsid w:val="008942C5"/>
    <w:rsid w:val="00DA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czuccarino</dc:creator>
  <cp:lastModifiedBy>czuccarino</cp:lastModifiedBy>
  <cp:revision>3</cp:revision>
  <dcterms:created xsi:type="dcterms:W3CDTF">2017-08-08T08:50:00Z</dcterms:created>
  <dcterms:modified xsi:type="dcterms:W3CDTF">2017-08-08T09:07:00Z</dcterms:modified>
</cp:coreProperties>
</file>